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 xml:space="preserve">Horsley Zone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 xml:space="preserve">Girls Basketball Team </w:t>
      </w:r>
    </w:p>
    <w:p w:rsidR="00254118" w:rsidRP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>2016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Coach: Mr Urbancic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School: Cabramatta West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Cecil Hills</w:t>
            </w:r>
          </w:p>
        </w:tc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Athida / Jasmina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Cabramatta West</w:t>
            </w:r>
          </w:p>
        </w:tc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Samara / Maleah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Charniah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Smithfield</w:t>
            </w:r>
          </w:p>
        </w:tc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Kimberley / Charlotte / Emily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Angelina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Cynthia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The SSW Carnival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sz w:val="44"/>
          <w:szCs w:val="44"/>
        </w:rPr>
        <w:t xml:space="preserve">is to be held at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Bankstown Basketball Stadium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on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Monday 7</w:t>
      </w:r>
      <w:r w:rsidRPr="00DC3E11">
        <w:rPr>
          <w:rFonts w:ascii="Californian FB" w:hAnsi="Californian FB"/>
          <w:sz w:val="44"/>
          <w:szCs w:val="44"/>
          <w:vertAlign w:val="superscript"/>
        </w:rPr>
        <w:t>th</w:t>
      </w:r>
      <w:r>
        <w:rPr>
          <w:rFonts w:ascii="Californian FB" w:hAnsi="Californian FB"/>
          <w:sz w:val="44"/>
          <w:szCs w:val="44"/>
        </w:rPr>
        <w:t xml:space="preserve"> March.</w:t>
      </w:r>
    </w:p>
    <w:sectPr w:rsidR="00DC3E11" w:rsidRPr="00DC3E11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4646-375C-499A-ABB2-03569982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1</cp:revision>
  <dcterms:created xsi:type="dcterms:W3CDTF">2016-02-22T04:53:00Z</dcterms:created>
  <dcterms:modified xsi:type="dcterms:W3CDTF">2016-02-22T04:58:00Z</dcterms:modified>
</cp:coreProperties>
</file>